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A8" w:rsidRDefault="007B36A8"/>
    <w:p w:rsidR="001C66E2" w:rsidRDefault="001C66E2"/>
    <w:p w:rsidR="001C66E2" w:rsidRDefault="001C66E2"/>
    <w:p w:rsidR="001C66E2" w:rsidRPr="00B70981" w:rsidRDefault="00EA6560" w:rsidP="001C66E2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C66E2" w:rsidRPr="00B70981">
        <w:rPr>
          <w:rFonts w:ascii="Times New Roman" w:hAnsi="Times New Roman"/>
        </w:rPr>
        <w:t>рудоустройство выпускников в разрезе специал</w:t>
      </w:r>
      <w:r>
        <w:rPr>
          <w:rFonts w:ascii="Times New Roman" w:hAnsi="Times New Roman"/>
        </w:rPr>
        <w:t>ьностей/ направлений подготовки</w:t>
      </w:r>
    </w:p>
    <w:p w:rsidR="001C66E2" w:rsidRPr="00BF4624" w:rsidRDefault="001C66E2" w:rsidP="001C66E2">
      <w:pPr>
        <w:jc w:val="right"/>
        <w:rPr>
          <w:rFonts w:ascii="Times New Roman" w:hAnsi="Times New Roman"/>
          <w:highlight w:val="yellow"/>
        </w:rPr>
      </w:pPr>
    </w:p>
    <w:p w:rsidR="001C66E2" w:rsidRPr="00B725A5" w:rsidRDefault="001C66E2" w:rsidP="001C66E2">
      <w:pPr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0018" w:type="dxa"/>
        <w:tblInd w:w="-572" w:type="dxa"/>
        <w:tblLook w:val="04A0" w:firstRow="1" w:lastRow="0" w:firstColumn="1" w:lastColumn="0" w:noHBand="0" w:noVBand="1"/>
      </w:tblPr>
      <w:tblGrid>
        <w:gridCol w:w="1056"/>
        <w:gridCol w:w="2836"/>
        <w:gridCol w:w="1284"/>
        <w:gridCol w:w="996"/>
        <w:gridCol w:w="1310"/>
        <w:gridCol w:w="851"/>
        <w:gridCol w:w="786"/>
        <w:gridCol w:w="899"/>
      </w:tblGrid>
      <w:tr w:rsidR="001C66E2" w:rsidRPr="00B725A5" w:rsidTr="001C66E2">
        <w:trPr>
          <w:trHeight w:val="255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Код спец.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ind w:right="387"/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Название специальности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Уровень обр.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Вып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уск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Труд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оустр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Не труд.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Прод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обуч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B725A5" w:rsidRDefault="001C66E2" w:rsidP="007F04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Призв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 в В.С.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Механика и математическое моделирование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Математика и компьютерные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Фундаментальная информатика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Фундаментальная информатика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Химические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Геология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Науки о Земле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07.03.03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Дизайн архитектурной среды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07.06.01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Строительство уникальных зданий и сооружений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lastRenderedPageBreak/>
              <w:t>08.06.01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09.06.01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связи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Конструирование и технология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наноэлектроника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связи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Конструирование и технология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наноэлектроника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Радиоэлектронные системы и комплексы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Теплоэнергетика и теплотехника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Энергетическое 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lastRenderedPageBreak/>
              <w:t>13.04.01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Теплоэнергетика и теплотехника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Энергетическое 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Электро- и теплотехника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 xml:space="preserve"> и робототехника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 xml:space="preserve"> и робототехника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Боеприпасы и взрыватели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Химическая 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Продукты питания животного происхождения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Биотехнология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lastRenderedPageBreak/>
              <w:t>19.04.05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907ECE">
              <w:rPr>
                <w:rFonts w:ascii="Times New Roman" w:hAnsi="Times New Roman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Землеустройство и кадастры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Материаловедение и технологии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Материаловедение и технологии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комплексы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Системы управления движением и навигация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Проектирование авиационных и ракетных двигателей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24.05.06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Системы управления летательными аппаратами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lastRenderedPageBreak/>
              <w:t>27.03.02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Управление качеством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27.03.04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27.04.04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Технология художественной обработки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Клиническая 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Психология служебной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Бизнес-информатика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38.04.08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Таможенное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Социология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32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Правовое обеспечение национальной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Судебная экспертиза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Политология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Политология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41.04.05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lastRenderedPageBreak/>
              <w:t>42.03.02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Журналистика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Сервис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Фундаментальная и прикладная 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 xml:space="preserve">Перевод и </w:t>
            </w:r>
            <w:proofErr w:type="spellStart"/>
            <w:r w:rsidRPr="00907ECE">
              <w:rPr>
                <w:rFonts w:ascii="Times New Roman" w:hAnsi="Times New Roman"/>
                <w:sz w:val="22"/>
                <w:szCs w:val="22"/>
              </w:rPr>
              <w:t>переводоведение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46.03.01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46.04.01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Исторические науки и археология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Теология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10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Default="001C66E2" w:rsidP="007F0495">
            <w:pPr>
              <w:jc w:val="center"/>
            </w:pPr>
          </w:p>
          <w:p w:rsidR="001C66E2" w:rsidRDefault="001C66E2" w:rsidP="007F0495">
            <w:pPr>
              <w:jc w:val="center"/>
            </w:pPr>
          </w:p>
          <w:p w:rsidR="001C66E2" w:rsidRDefault="001C66E2" w:rsidP="007F0495">
            <w:pPr>
              <w:jc w:val="center"/>
            </w:pPr>
          </w:p>
          <w:p w:rsidR="001C66E2" w:rsidRPr="00907ECE" w:rsidRDefault="001C66E2" w:rsidP="007F0495">
            <w:pPr>
              <w:jc w:val="center"/>
            </w:pPr>
            <w:r w:rsidRPr="00907ECE"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49.04.01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Искусствоведение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66E2" w:rsidRPr="00907ECE" w:rsidTr="001C66E2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54.03.01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Дизайн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6E2" w:rsidRPr="00907ECE" w:rsidRDefault="001C66E2" w:rsidP="007F0495">
            <w:pPr>
              <w:jc w:val="center"/>
            </w:pPr>
            <w:r w:rsidRPr="00907ECE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E2" w:rsidRPr="00907ECE" w:rsidRDefault="001C66E2" w:rsidP="007F0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E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C66E2" w:rsidRPr="00BF4624" w:rsidRDefault="001C66E2" w:rsidP="001C66E2">
      <w:pPr>
        <w:jc w:val="center"/>
        <w:rPr>
          <w:rFonts w:ascii="Times New Roman" w:hAnsi="Times New Roman"/>
          <w:highlight w:val="yellow"/>
        </w:rPr>
      </w:pPr>
    </w:p>
    <w:p w:rsidR="001C66E2" w:rsidRDefault="001C66E2"/>
    <w:sectPr w:rsidR="001C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12"/>
    <w:multiLevelType w:val="hybridMultilevel"/>
    <w:tmpl w:val="2368C1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51E0F"/>
    <w:multiLevelType w:val="hybridMultilevel"/>
    <w:tmpl w:val="0ABE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E80"/>
    <w:multiLevelType w:val="hybridMultilevel"/>
    <w:tmpl w:val="914E02C6"/>
    <w:lvl w:ilvl="0" w:tplc="F53EE0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2C75E04"/>
    <w:multiLevelType w:val="hybridMultilevel"/>
    <w:tmpl w:val="DE702DF4"/>
    <w:lvl w:ilvl="0" w:tplc="C7CC8A2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DA2158"/>
    <w:multiLevelType w:val="hybridMultilevel"/>
    <w:tmpl w:val="318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2"/>
    <w:rsid w:val="001C66E2"/>
    <w:rsid w:val="007B36A8"/>
    <w:rsid w:val="00E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D75C-7A02-4CC6-89D1-8E8CF17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C6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6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6E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C66E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6E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6E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6E2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C66E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6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C66E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C66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C66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C66E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C66E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C66E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C66E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C66E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1C66E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C66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C66E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C66E2"/>
  </w:style>
  <w:style w:type="paragraph" w:styleId="a7">
    <w:name w:val="Body Text"/>
    <w:basedOn w:val="a"/>
    <w:link w:val="a8"/>
    <w:rsid w:val="001C66E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C66E2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66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66E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">
    <w:name w:val="p"/>
    <w:basedOn w:val="a"/>
    <w:rsid w:val="001C66E2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1C66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1C66E2"/>
    <w:pPr>
      <w:tabs>
        <w:tab w:val="left" w:pos="284"/>
        <w:tab w:val="right" w:leader="dot" w:pos="9911"/>
      </w:tabs>
      <w:spacing w:line="360" w:lineRule="auto"/>
    </w:pPr>
    <w:rPr>
      <w:rFonts w:ascii="Times New Roman" w:hAnsi="Times New Roman"/>
      <w:noProof/>
      <w:lang w:val="en-US"/>
    </w:rPr>
  </w:style>
  <w:style w:type="paragraph" w:styleId="23">
    <w:name w:val="toc 2"/>
    <w:basedOn w:val="a"/>
    <w:next w:val="a"/>
    <w:autoRedefine/>
    <w:uiPriority w:val="39"/>
    <w:rsid w:val="001C66E2"/>
    <w:pPr>
      <w:tabs>
        <w:tab w:val="right" w:leader="dot" w:pos="10196"/>
      </w:tabs>
      <w:ind w:left="240" w:hanging="240"/>
      <w:jc w:val="center"/>
    </w:pPr>
    <w:rPr>
      <w:rFonts w:ascii="Times New Roman" w:hAnsi="Times New Roman"/>
      <w:noProof/>
    </w:rPr>
  </w:style>
  <w:style w:type="paragraph" w:customStyle="1" w:styleId="hji">
    <w:name w:val="hji"/>
    <w:basedOn w:val="a"/>
    <w:rsid w:val="001C66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1C66E2"/>
    <w:pPr>
      <w:spacing w:before="100" w:beforeAutospacing="1" w:after="100" w:afterAutospacing="1"/>
    </w:pPr>
  </w:style>
  <w:style w:type="character" w:styleId="ab">
    <w:name w:val="Strong"/>
    <w:qFormat/>
    <w:rsid w:val="001C66E2"/>
    <w:rPr>
      <w:b/>
      <w:bCs/>
    </w:rPr>
  </w:style>
  <w:style w:type="paragraph" w:styleId="ac">
    <w:name w:val="List Paragraph"/>
    <w:basedOn w:val="a"/>
    <w:uiPriority w:val="34"/>
    <w:qFormat/>
    <w:rsid w:val="001C66E2"/>
    <w:pPr>
      <w:ind w:left="720"/>
      <w:contextualSpacing/>
    </w:pPr>
  </w:style>
  <w:style w:type="paragraph" w:customStyle="1" w:styleId="Default">
    <w:name w:val="Default"/>
    <w:rsid w:val="001C66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d">
    <w:name w:val="FollowedHyperlink"/>
    <w:uiPriority w:val="99"/>
    <w:rsid w:val="001C66E2"/>
    <w:rPr>
      <w:color w:val="800080"/>
      <w:u w:val="single"/>
    </w:rPr>
  </w:style>
  <w:style w:type="paragraph" w:customStyle="1" w:styleId="12">
    <w:name w:val="Обычный1"/>
    <w:rsid w:val="001C66E2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paragraph" w:styleId="31">
    <w:name w:val="Body Text Indent 3"/>
    <w:basedOn w:val="a"/>
    <w:link w:val="32"/>
    <w:unhideWhenUsed/>
    <w:rsid w:val="001C66E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C66E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e">
    <w:name w:val="+Заголовок"/>
    <w:basedOn w:val="a"/>
    <w:rsid w:val="001C66E2"/>
    <w:pPr>
      <w:jc w:val="center"/>
    </w:pPr>
    <w:rPr>
      <w:rFonts w:ascii="Tahoma" w:hAnsi="Tahoma" w:cs="Tahoma"/>
      <w:b/>
      <w:caps/>
      <w:sz w:val="22"/>
    </w:rPr>
  </w:style>
  <w:style w:type="paragraph" w:styleId="af">
    <w:name w:val="Balloon Text"/>
    <w:basedOn w:val="a"/>
    <w:link w:val="af0"/>
    <w:uiPriority w:val="99"/>
    <w:unhideWhenUsed/>
    <w:rsid w:val="001C66E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1C66E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"/>
    <w:basedOn w:val="a"/>
    <w:unhideWhenUsed/>
    <w:rsid w:val="001C66E2"/>
    <w:pPr>
      <w:ind w:left="283" w:hanging="283"/>
      <w:contextualSpacing/>
    </w:pPr>
  </w:style>
  <w:style w:type="paragraph" w:customStyle="1" w:styleId="ConsPlusNormal">
    <w:name w:val="ConsPlusNormal"/>
    <w:rsid w:val="001C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4">
    <w:name w:val="List 2"/>
    <w:basedOn w:val="a"/>
    <w:uiPriority w:val="99"/>
    <w:unhideWhenUsed/>
    <w:rsid w:val="001C66E2"/>
    <w:pPr>
      <w:spacing w:after="200" w:line="276" w:lineRule="auto"/>
      <w:ind w:left="566" w:hanging="283"/>
      <w:contextualSpacing/>
    </w:pPr>
    <w:rPr>
      <w:sz w:val="22"/>
      <w:szCs w:val="22"/>
    </w:rPr>
  </w:style>
  <w:style w:type="paragraph" w:customStyle="1" w:styleId="210">
    <w:name w:val="Основной текст 21"/>
    <w:basedOn w:val="a"/>
    <w:rsid w:val="001C66E2"/>
    <w:pPr>
      <w:ind w:firstLine="709"/>
      <w:jc w:val="both"/>
    </w:pPr>
    <w:rPr>
      <w:rFonts w:cs="Courier New"/>
      <w:lang w:eastAsia="ar-SA"/>
    </w:rPr>
  </w:style>
  <w:style w:type="paragraph" w:styleId="33">
    <w:name w:val="toc 3"/>
    <w:basedOn w:val="a"/>
    <w:next w:val="a"/>
    <w:autoRedefine/>
    <w:uiPriority w:val="39"/>
    <w:rsid w:val="001C66E2"/>
    <w:pPr>
      <w:ind w:left="480"/>
    </w:pPr>
  </w:style>
  <w:style w:type="paragraph" w:customStyle="1" w:styleId="xl63">
    <w:name w:val="xl63"/>
    <w:basedOn w:val="a"/>
    <w:rsid w:val="001C66E2"/>
    <w:pPr>
      <w:spacing w:before="100" w:beforeAutospacing="1" w:after="100" w:afterAutospacing="1"/>
    </w:pPr>
  </w:style>
  <w:style w:type="paragraph" w:customStyle="1" w:styleId="xl64">
    <w:name w:val="xl64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1C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Emphasis"/>
    <w:uiPriority w:val="20"/>
    <w:qFormat/>
    <w:rsid w:val="001C66E2"/>
    <w:rPr>
      <w:rFonts w:ascii="Calibri" w:hAnsi="Calibri"/>
      <w:b/>
      <w:i/>
      <w:iCs/>
    </w:rPr>
  </w:style>
  <w:style w:type="paragraph" w:customStyle="1" w:styleId="xl72">
    <w:name w:val="xl72"/>
    <w:basedOn w:val="a"/>
    <w:rsid w:val="001C66E2"/>
    <w:pPr>
      <w:pBdr>
        <w:top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paragraph" w:customStyle="1" w:styleId="xl73">
    <w:name w:val="xl73"/>
    <w:basedOn w:val="a"/>
    <w:rsid w:val="001C66E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66E2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character" w:customStyle="1" w:styleId="af3">
    <w:name w:val="Гипертекстовая ссылка"/>
    <w:uiPriority w:val="99"/>
    <w:rsid w:val="001C66E2"/>
    <w:rPr>
      <w:b/>
      <w:bCs/>
      <w:color w:val="106BBE"/>
    </w:rPr>
  </w:style>
  <w:style w:type="paragraph" w:styleId="af4">
    <w:name w:val="header"/>
    <w:basedOn w:val="a"/>
    <w:link w:val="af5"/>
    <w:uiPriority w:val="99"/>
    <w:rsid w:val="001C66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1C66E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1C66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uiPriority w:val="10"/>
    <w:rsid w:val="001C66E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8">
    <w:name w:val="TOC Heading"/>
    <w:basedOn w:val="1"/>
    <w:next w:val="a"/>
    <w:uiPriority w:val="39"/>
    <w:unhideWhenUsed/>
    <w:qFormat/>
    <w:rsid w:val="001C66E2"/>
    <w:pPr>
      <w:outlineLvl w:val="9"/>
    </w:pPr>
  </w:style>
  <w:style w:type="paragraph" w:styleId="af9">
    <w:name w:val="Subtitle"/>
    <w:basedOn w:val="a"/>
    <w:next w:val="a"/>
    <w:link w:val="afa"/>
    <w:uiPriority w:val="11"/>
    <w:qFormat/>
    <w:rsid w:val="001C66E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1C66E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b">
    <w:name w:val="No Spacing"/>
    <w:basedOn w:val="a"/>
    <w:uiPriority w:val="1"/>
    <w:qFormat/>
    <w:rsid w:val="001C66E2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1C66E2"/>
    <w:rPr>
      <w:i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1C66E2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1C66E2"/>
    <w:pPr>
      <w:ind w:left="720" w:right="720"/>
    </w:pPr>
    <w:rPr>
      <w:b/>
      <w:i/>
      <w:szCs w:val="20"/>
      <w:lang w:val="x-none" w:eastAsia="x-none"/>
    </w:rPr>
  </w:style>
  <w:style w:type="character" w:customStyle="1" w:styleId="afd">
    <w:name w:val="Выделенная цитата Знак"/>
    <w:basedOn w:val="a0"/>
    <w:link w:val="afc"/>
    <w:uiPriority w:val="30"/>
    <w:rsid w:val="001C66E2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e">
    <w:name w:val="Subtle Emphasis"/>
    <w:uiPriority w:val="19"/>
    <w:qFormat/>
    <w:rsid w:val="001C66E2"/>
    <w:rPr>
      <w:i/>
      <w:color w:val="5A5A5A"/>
    </w:rPr>
  </w:style>
  <w:style w:type="character" w:styleId="aff">
    <w:name w:val="Intense Emphasis"/>
    <w:uiPriority w:val="21"/>
    <w:qFormat/>
    <w:rsid w:val="001C66E2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1C66E2"/>
    <w:rPr>
      <w:sz w:val="24"/>
      <w:szCs w:val="24"/>
      <w:u w:val="single"/>
    </w:rPr>
  </w:style>
  <w:style w:type="character" w:styleId="aff1">
    <w:name w:val="Intense Reference"/>
    <w:uiPriority w:val="32"/>
    <w:qFormat/>
    <w:rsid w:val="001C66E2"/>
    <w:rPr>
      <w:b/>
      <w:sz w:val="24"/>
      <w:u w:val="single"/>
    </w:rPr>
  </w:style>
  <w:style w:type="character" w:styleId="aff2">
    <w:name w:val="Book Title"/>
    <w:uiPriority w:val="33"/>
    <w:qFormat/>
    <w:rsid w:val="001C66E2"/>
    <w:rPr>
      <w:rFonts w:ascii="Cambria" w:eastAsia="Times New Roman" w:hAnsi="Cambria"/>
      <w:b/>
      <w:i/>
      <w:sz w:val="24"/>
      <w:szCs w:val="24"/>
    </w:rPr>
  </w:style>
  <w:style w:type="paragraph" w:customStyle="1" w:styleId="ConsPlusTitle">
    <w:name w:val="ConsPlusTitle"/>
    <w:uiPriority w:val="99"/>
    <w:rsid w:val="001C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vertAlign w:val="subscript"/>
      <w:lang w:eastAsia="ru-RU"/>
    </w:rPr>
  </w:style>
  <w:style w:type="table" w:customStyle="1" w:styleId="13">
    <w:name w:val="Сетка таблицы1"/>
    <w:basedOn w:val="a1"/>
    <w:next w:val="a9"/>
    <w:uiPriority w:val="39"/>
    <w:rsid w:val="001C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C66E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C66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unhideWhenUsed/>
    <w:rsid w:val="001C66E2"/>
    <w:rPr>
      <w:vertAlign w:val="superscript"/>
    </w:rPr>
  </w:style>
  <w:style w:type="character" w:styleId="aff6">
    <w:name w:val="annotation reference"/>
    <w:uiPriority w:val="99"/>
    <w:semiHidden/>
    <w:unhideWhenUsed/>
    <w:rsid w:val="001C66E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1C66E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1C66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C66E2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C66E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customStyle="1" w:styleId="27">
    <w:name w:val="Сетка таблицы2"/>
    <w:basedOn w:val="a1"/>
    <w:next w:val="a9"/>
    <w:uiPriority w:val="39"/>
    <w:rsid w:val="001C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1C66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2</cp:revision>
  <dcterms:created xsi:type="dcterms:W3CDTF">2023-08-15T08:31:00Z</dcterms:created>
  <dcterms:modified xsi:type="dcterms:W3CDTF">2023-08-16T04:21:00Z</dcterms:modified>
</cp:coreProperties>
</file>